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63BD" w14:textId="371A8B8A" w:rsidR="00D4552C" w:rsidRDefault="00960FE8" w:rsidP="00960FE8">
      <w:pPr>
        <w:jc w:val="center"/>
        <w:rPr>
          <w:rFonts w:ascii="Bodoni 72 Oldstyle Book" w:hAnsi="Bodoni 72 Oldstyle Book"/>
          <w:sz w:val="56"/>
          <w:szCs w:val="56"/>
          <w:lang w:val="en-GB"/>
        </w:rPr>
      </w:pPr>
      <w:r>
        <w:rPr>
          <w:rFonts w:ascii="Bodoni 72 Oldstyle Book" w:hAnsi="Bodoni 72 Oldstyle Book"/>
          <w:sz w:val="56"/>
          <w:szCs w:val="56"/>
          <w:lang w:val="en-GB"/>
        </w:rPr>
        <w:t>The Mabo Decision</w:t>
      </w:r>
    </w:p>
    <w:p w14:paraId="1067F4B1" w14:textId="77777777" w:rsidR="00D21FAB" w:rsidRDefault="00D21FAB" w:rsidP="00960FE8">
      <w:pPr>
        <w:jc w:val="center"/>
        <w:rPr>
          <w:rFonts w:ascii="Bodoni 72 Oldstyle Book" w:hAnsi="Bodoni 72 Oldstyle Book"/>
          <w:sz w:val="56"/>
          <w:szCs w:val="56"/>
          <w:lang w:val="en-GB"/>
        </w:rPr>
      </w:pPr>
    </w:p>
    <w:p w14:paraId="33EA6D6F" w14:textId="35428D01" w:rsidR="00D21FAB" w:rsidRPr="00D21FAB" w:rsidRDefault="00D21FAB" w:rsidP="00D21FAB">
      <w:pPr>
        <w:rPr>
          <w:rFonts w:ascii="Times New Roman" w:eastAsia="Times New Roman" w:hAnsi="Times New Roman" w:cs="Times New Roman"/>
          <w:lang w:eastAsia="en-GB"/>
        </w:rPr>
      </w:pPr>
      <w:r w:rsidRPr="00D21FAB">
        <w:rPr>
          <w:rFonts w:ascii="Bodoni 72 Oldstyle Book" w:hAnsi="Bodoni 72 Oldstyle Book"/>
          <w:sz w:val="40"/>
          <w:szCs w:val="40"/>
          <w:lang w:val="en-GB"/>
        </w:rPr>
        <w:t xml:space="preserve">The Wave Hill </w:t>
      </w:r>
      <w:r>
        <w:rPr>
          <w:rFonts w:ascii="Bodoni 72 Oldstyle Book" w:hAnsi="Bodoni 72 Oldstyle Book"/>
          <w:sz w:val="40"/>
          <w:szCs w:val="40"/>
          <w:lang w:val="en-GB"/>
        </w:rPr>
        <w:t xml:space="preserve">walk-out and subsequent ‘handing back’ of some </w:t>
      </w:r>
      <w:r w:rsidRPr="00D21FAB">
        <w:rPr>
          <w:rFonts w:ascii="Bodoni 72 Oldstyle Book" w:eastAsia="Times New Roman" w:hAnsi="Bodoni 72 Oldstyle Book" w:cs="Arial"/>
          <w:color w:val="231F20"/>
          <w:sz w:val="40"/>
          <w:szCs w:val="40"/>
          <w:shd w:val="clear" w:color="auto" w:fill="FEFEFE"/>
          <w:lang w:eastAsia="en-GB"/>
        </w:rPr>
        <w:t>Gurindji </w:t>
      </w:r>
      <w:r>
        <w:rPr>
          <w:rFonts w:ascii="Bodoni 72 Oldstyle Book" w:eastAsia="Times New Roman" w:hAnsi="Bodoni 72 Oldstyle Book" w:cs="Arial"/>
          <w:color w:val="231F20"/>
          <w:sz w:val="40"/>
          <w:szCs w:val="40"/>
          <w:shd w:val="clear" w:color="auto" w:fill="FEFEFE"/>
          <w:lang w:eastAsia="en-GB"/>
        </w:rPr>
        <w:t>land opened the door to other land claims for First Nations People…</w:t>
      </w:r>
    </w:p>
    <w:p w14:paraId="69DF39B6" w14:textId="4375135D" w:rsidR="00960FE8" w:rsidRPr="00D21FAB" w:rsidRDefault="00960FE8" w:rsidP="00D21FAB">
      <w:pPr>
        <w:rPr>
          <w:rFonts w:ascii="Bodoni 72 Oldstyle Book" w:hAnsi="Bodoni 72 Oldstyle Book"/>
          <w:sz w:val="40"/>
          <w:szCs w:val="40"/>
          <w:lang w:val="en-GB"/>
        </w:rPr>
      </w:pPr>
    </w:p>
    <w:p w14:paraId="382CCE6E" w14:textId="17B4850F" w:rsidR="00D21FAB" w:rsidRPr="00D21FAB" w:rsidRDefault="00D21FAB" w:rsidP="00D21FA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21FA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21FAB">
        <w:rPr>
          <w:rFonts w:ascii="Times New Roman" w:eastAsia="Times New Roman" w:hAnsi="Times New Roman" w:cs="Times New Roman"/>
          <w:lang w:eastAsia="en-GB"/>
        </w:rPr>
        <w:instrText xml:space="preserve"> INCLUDEPICTURE "/var/folders/g8/mr_zjzvj7hg2qmj0xg8vk3rc0000gn/T/com.microsoft.Word/WebArchiveCopyPasteTempFiles/9k=" \* MERGEFORMATINET </w:instrText>
      </w:r>
      <w:r w:rsidRPr="00D21FA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1FA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AFEB32F" wp14:editId="791437FB">
            <wp:extent cx="3811270" cy="2145030"/>
            <wp:effectExtent l="0" t="0" r="0" b="1270"/>
            <wp:docPr id="1" name="Picture 1" descr="Eddie Mabo, the man who changed Australia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ie Mabo, the man who changed Australia - BBC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A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3B4432" w14:textId="5E256575" w:rsidR="00960FE8" w:rsidRDefault="00D21FAB" w:rsidP="00960FE8">
      <w:pPr>
        <w:jc w:val="center"/>
        <w:rPr>
          <w:rFonts w:ascii="Bodoni 72 Oldstyle Book" w:hAnsi="Bodoni 72 Oldstyle Book"/>
          <w:sz w:val="28"/>
          <w:szCs w:val="28"/>
          <w:lang w:val="en-GB"/>
        </w:rPr>
      </w:pPr>
      <w:r w:rsidRPr="00D21FAB">
        <w:rPr>
          <w:rFonts w:ascii="Bodoni 72 Oldstyle Book" w:hAnsi="Bodoni 72 Oldstyle Book"/>
          <w:sz w:val="28"/>
          <w:szCs w:val="28"/>
          <w:lang w:val="en-GB"/>
        </w:rPr>
        <w:t>Eddie Mabo</w:t>
      </w:r>
    </w:p>
    <w:p w14:paraId="5BB2160A" w14:textId="5A0463FC" w:rsidR="00D21FAB" w:rsidRDefault="00D21FAB" w:rsidP="00960FE8">
      <w:pPr>
        <w:jc w:val="center"/>
        <w:rPr>
          <w:rFonts w:ascii="Bodoni 72 Oldstyle Book" w:hAnsi="Bodoni 72 Oldstyle Book"/>
          <w:sz w:val="28"/>
          <w:szCs w:val="28"/>
          <w:lang w:val="en-GB"/>
        </w:rPr>
      </w:pPr>
    </w:p>
    <w:p w14:paraId="21EBA1E4" w14:textId="77777777" w:rsidR="00D21FAB" w:rsidRDefault="00D21FAB" w:rsidP="00D21FAB">
      <w:p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Using:</w:t>
      </w:r>
    </w:p>
    <w:p w14:paraId="757C9907" w14:textId="1F3F06C7" w:rsidR="00D21FAB" w:rsidRDefault="00D21FAB" w:rsidP="00D21FAB">
      <w:pPr>
        <w:rPr>
          <w:rFonts w:ascii="Bodoni 72 Oldstyle Book" w:hAnsi="Bodoni 72 Oldstyle Book"/>
          <w:sz w:val="28"/>
          <w:szCs w:val="28"/>
          <w:lang w:val="en-GB"/>
        </w:rPr>
      </w:pPr>
      <w:hyperlink r:id="rId6" w:history="1">
        <w:r w:rsidRPr="004932BE">
          <w:rPr>
            <w:rStyle w:val="Hyperlink"/>
            <w:rFonts w:ascii="Bodoni 72 Oldstyle Book" w:hAnsi="Bodoni 72 Oldstyle Book"/>
            <w:sz w:val="28"/>
            <w:szCs w:val="28"/>
            <w:lang w:val="en-GB"/>
          </w:rPr>
          <w:t>https://aiatsis.gov.au/explore/mabo-case</w:t>
        </w:r>
      </w:hyperlink>
    </w:p>
    <w:p w14:paraId="289DDDBD" w14:textId="23E44281" w:rsidR="00D21FAB" w:rsidRDefault="00D21FAB" w:rsidP="00D21FAB">
      <w:p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and your own research answer the following questions:</w:t>
      </w:r>
    </w:p>
    <w:p w14:paraId="3CFE7B65" w14:textId="06D81A8B" w:rsidR="00D21FAB" w:rsidRDefault="00D21FAB" w:rsidP="00D21FAB">
      <w:pPr>
        <w:rPr>
          <w:rFonts w:ascii="Bodoni 72 Oldstyle Book" w:hAnsi="Bodoni 72 Oldstyle Book"/>
          <w:sz w:val="28"/>
          <w:szCs w:val="28"/>
          <w:lang w:val="en-GB"/>
        </w:rPr>
      </w:pPr>
    </w:p>
    <w:p w14:paraId="0B5369A7" w14:textId="700A1526" w:rsidR="00D21FAB" w:rsidRDefault="00D21FAB" w:rsidP="00D21FAB">
      <w:pPr>
        <w:pStyle w:val="ListParagraph"/>
        <w:rPr>
          <w:rFonts w:ascii="Bodoni 72 Oldstyle Book" w:hAnsi="Bodoni 72 Oldstyle Book"/>
          <w:sz w:val="28"/>
          <w:szCs w:val="28"/>
          <w:lang w:val="en-GB"/>
        </w:rPr>
      </w:pPr>
    </w:p>
    <w:p w14:paraId="2B7F0B82" w14:textId="4DDA4093" w:rsidR="00D21FAB" w:rsidRDefault="00D21FAB" w:rsidP="00D21FA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Who was Eddie Mabo?</w:t>
      </w:r>
    </w:p>
    <w:p w14:paraId="48EC254A" w14:textId="7CF443CF" w:rsidR="00D21FAB" w:rsidRDefault="00D21FAB" w:rsidP="00D21FA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Where is Mer (Murray) Island? Draw a map.</w:t>
      </w:r>
    </w:p>
    <w:p w14:paraId="6B3559A6" w14:textId="2B0B679D" w:rsidR="00D21FAB" w:rsidRDefault="00D21FAB" w:rsidP="00D21FA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What was the Mabo Case about? When did this event happen?</w:t>
      </w:r>
    </w:p>
    <w:p w14:paraId="7A51EE0D" w14:textId="7A77C069" w:rsidR="00D21FAB" w:rsidRDefault="00D21FAB" w:rsidP="00D21FA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What was the ‘myth’ that the Mabo case overturned?</w:t>
      </w:r>
    </w:p>
    <w:p w14:paraId="5F1D6E42" w14:textId="58CE2276" w:rsidR="00D21FAB" w:rsidRDefault="00D21FAB" w:rsidP="00D21FA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What are the limitations of the Mabo decision? What lands can Aboriginal and Torres Strait Islander people claim?</w:t>
      </w:r>
    </w:p>
    <w:p w14:paraId="770CE9E5" w14:textId="431A23A3" w:rsidR="00D21FAB" w:rsidRPr="00D21FAB" w:rsidRDefault="00D21FAB" w:rsidP="00D21FA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 xml:space="preserve">Research one other land claim by First Nations people- what was the outcome? </w:t>
      </w:r>
    </w:p>
    <w:p w14:paraId="450A71AF" w14:textId="77777777" w:rsidR="00D21FAB" w:rsidRPr="00960FE8" w:rsidRDefault="00D21FAB" w:rsidP="00960FE8">
      <w:pPr>
        <w:jc w:val="center"/>
        <w:rPr>
          <w:rFonts w:ascii="Bodoni 72 Oldstyle Book" w:hAnsi="Bodoni 72 Oldstyle Book"/>
          <w:sz w:val="56"/>
          <w:szCs w:val="56"/>
          <w:lang w:val="en-GB"/>
        </w:rPr>
      </w:pPr>
    </w:p>
    <w:sectPr w:rsidR="00D21FAB" w:rsidRPr="00960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361A7"/>
    <w:multiLevelType w:val="hybridMultilevel"/>
    <w:tmpl w:val="7FCAF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E8"/>
    <w:rsid w:val="000544DB"/>
    <w:rsid w:val="00486276"/>
    <w:rsid w:val="00960FE8"/>
    <w:rsid w:val="00B30702"/>
    <w:rsid w:val="00D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ABE86"/>
  <w15:chartTrackingRefBased/>
  <w15:docId w15:val="{E0ACB5B9-E44D-774A-AF06-BAAB72F0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F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1F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atsis.gov.au/explore/mabo-ca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2021-08-25T00:31:00Z</dcterms:created>
  <dcterms:modified xsi:type="dcterms:W3CDTF">2021-08-25T07:04:00Z</dcterms:modified>
</cp:coreProperties>
</file>